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A635B" w14:textId="2B6AA417" w:rsidR="00905D82" w:rsidRPr="0084446C" w:rsidRDefault="00577E93" w:rsidP="0090333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Simplar </w:t>
      </w:r>
      <w:r w:rsidRPr="0084446C">
        <w:rPr>
          <w:rFonts w:ascii="Times New Roman" w:hAnsi="Times New Roman" w:cs="Times New Roman"/>
          <w:b/>
          <w:bCs/>
          <w:sz w:val="28"/>
          <w:szCs w:val="28"/>
        </w:rPr>
        <w:t>AI Journal Article Template</w:t>
      </w:r>
    </w:p>
    <w:p w14:paraId="4120927D" w14:textId="77777777" w:rsidR="0084446C" w:rsidRPr="0084446C" w:rsidRDefault="00000000" w:rsidP="00903339">
      <w:pPr>
        <w:jc w:val="center"/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Author Name(s)</w:t>
      </w:r>
    </w:p>
    <w:p w14:paraId="1B43D620" w14:textId="77777777" w:rsidR="0084446C" w:rsidRPr="0084446C" w:rsidRDefault="00000000" w:rsidP="00903339">
      <w:pPr>
        <w:jc w:val="center"/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Institution / Affiliation</w:t>
      </w:r>
    </w:p>
    <w:p w14:paraId="3A6804E7" w14:textId="30E6BB3D" w:rsidR="00905D82" w:rsidRPr="0084446C" w:rsidRDefault="00000000" w:rsidP="00903339">
      <w:pPr>
        <w:jc w:val="center"/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Email Address</w:t>
      </w:r>
    </w:p>
    <w:p w14:paraId="4390EBD5" w14:textId="2AFB5B8A" w:rsidR="00905D82" w:rsidRPr="0084446C" w:rsidRDefault="00000000" w:rsidP="009033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4446C">
        <w:rPr>
          <w:rFonts w:ascii="Times New Roman" w:hAnsi="Times New Roman" w:cs="Times New Roman"/>
          <w:b/>
          <w:bCs/>
          <w:sz w:val="24"/>
          <w:szCs w:val="24"/>
        </w:rPr>
        <w:t>Abstract (1</w:t>
      </w:r>
      <w:r w:rsidR="0017655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4446C">
        <w:rPr>
          <w:rFonts w:ascii="Times New Roman" w:hAnsi="Times New Roman" w:cs="Times New Roman"/>
          <w:b/>
          <w:bCs/>
          <w:sz w:val="24"/>
          <w:szCs w:val="24"/>
        </w:rPr>
        <w:t>0–</w:t>
      </w:r>
      <w:r w:rsidR="00176551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84446C">
        <w:rPr>
          <w:rFonts w:ascii="Times New Roman" w:hAnsi="Times New Roman" w:cs="Times New Roman"/>
          <w:b/>
          <w:bCs/>
          <w:sz w:val="24"/>
          <w:szCs w:val="24"/>
        </w:rPr>
        <w:t>0 words)</w:t>
      </w:r>
    </w:p>
    <w:p w14:paraId="38329790" w14:textId="10B5D716" w:rsidR="00903339" w:rsidRPr="00903339" w:rsidRDefault="00903339" w:rsidP="00903339">
      <w:pPr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</w:pPr>
      <w:r w:rsidRPr="00903339"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(Required for all submissions. Keep concise for focused technical papers; may expand slightly for technical and applied research papers.)</w:t>
      </w:r>
    </w:p>
    <w:p w14:paraId="25365412" w14:textId="0BD2FCA2" w:rsidR="0084446C" w:rsidRDefault="00000000" w:rsidP="00903339">
      <w:p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Provide a concise summary of the study using either bullet points or question–answer format.</w:t>
      </w:r>
    </w:p>
    <w:p w14:paraId="7B99178A" w14:textId="5E04693B" w:rsidR="0084446C" w:rsidRPr="0084446C" w:rsidRDefault="00000000" w:rsidP="0090333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Purpose of the study</w:t>
      </w:r>
    </w:p>
    <w:p w14:paraId="403A8EDF" w14:textId="7ED25E41" w:rsidR="0084446C" w:rsidRPr="0084446C" w:rsidRDefault="00000000" w:rsidP="0090333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Approach or methodology</w:t>
      </w:r>
    </w:p>
    <w:p w14:paraId="4598AB4E" w14:textId="58828700" w:rsidR="0084446C" w:rsidRPr="0084446C" w:rsidRDefault="00000000" w:rsidP="0090333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Key finding</w:t>
      </w:r>
    </w:p>
    <w:p w14:paraId="0E105B8B" w14:textId="28F151DC" w:rsidR="0084446C" w:rsidRPr="00903339" w:rsidRDefault="00000000" w:rsidP="0090333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Practical implications</w:t>
      </w:r>
    </w:p>
    <w:p w14:paraId="7EB04C15" w14:textId="6873AE65" w:rsidR="00905D82" w:rsidRPr="00BD75F5" w:rsidRDefault="00000000" w:rsidP="009033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5F5">
        <w:rPr>
          <w:rFonts w:ascii="Times New Roman" w:hAnsi="Times New Roman" w:cs="Times New Roman"/>
          <w:b/>
          <w:bCs/>
          <w:sz w:val="24"/>
          <w:szCs w:val="24"/>
        </w:rPr>
        <w:t>Purpose / Study Context</w:t>
      </w:r>
    </w:p>
    <w:p w14:paraId="31D267A4" w14:textId="4A386FDF" w:rsidR="00903339" w:rsidRPr="00903339" w:rsidRDefault="00903339" w:rsidP="00903339">
      <w:pPr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</w:pPr>
      <w:r w:rsidRPr="00903339"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(Required for all submissions; add more paragraphs for technical and applied research papers.)</w:t>
      </w:r>
    </w:p>
    <w:p w14:paraId="4C63B697" w14:textId="07C87F90" w:rsidR="00905D82" w:rsidRPr="0084446C" w:rsidRDefault="00000000" w:rsidP="00903339">
      <w:p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Provide a brief overview (1–2 paragraphs) describing why the study was conducted, its relevance, and the key problem or opportunity it addresses.</w:t>
      </w:r>
    </w:p>
    <w:p w14:paraId="2860AD87" w14:textId="0B35A86A" w:rsidR="00905D82" w:rsidRPr="00BD75F5" w:rsidRDefault="00000000" w:rsidP="009033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5F5">
        <w:rPr>
          <w:rFonts w:ascii="Times New Roman" w:hAnsi="Times New Roman" w:cs="Times New Roman"/>
          <w:b/>
          <w:bCs/>
          <w:sz w:val="24"/>
          <w:szCs w:val="24"/>
        </w:rPr>
        <w:t>AI-Generated Literature Review</w:t>
      </w:r>
    </w:p>
    <w:p w14:paraId="52756705" w14:textId="65417259" w:rsidR="00903339" w:rsidRPr="00903339" w:rsidRDefault="00903339" w:rsidP="00903339">
      <w:pPr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</w:pPr>
      <w:r w:rsidRPr="00903339"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(Required for focused technical papers and technical and applied research papers. Optional for other submission types.)</w:t>
      </w:r>
    </w:p>
    <w:p w14:paraId="1FEDD263" w14:textId="5DB3B6B7" w:rsidR="00905D82" w:rsidRPr="0084446C" w:rsidRDefault="00000000" w:rsidP="00903339">
      <w:p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 xml:space="preserve">Label this section clearly as </w:t>
      </w:r>
      <w:r w:rsidRPr="0084446C">
        <w:rPr>
          <w:rFonts w:ascii="Times New Roman" w:hAnsi="Times New Roman" w:cs="Times New Roman"/>
          <w:b/>
          <w:bCs/>
          <w:i/>
          <w:iCs/>
          <w:sz w:val="24"/>
          <w:szCs w:val="24"/>
        </w:rPr>
        <w:t>AI-Generated Insights</w:t>
      </w:r>
      <w:r w:rsidRPr="0084446C">
        <w:rPr>
          <w:rFonts w:ascii="Times New Roman" w:hAnsi="Times New Roman" w:cs="Times New Roman"/>
          <w:sz w:val="24"/>
          <w:szCs w:val="24"/>
        </w:rPr>
        <w:t>. Summarize the relevant literature using AI tools. Authors must verify accuracy of summaries and citations.</w:t>
      </w:r>
    </w:p>
    <w:p w14:paraId="01ACD83D" w14:textId="14421A76" w:rsidR="00905D82" w:rsidRPr="00BD75F5" w:rsidRDefault="00000000" w:rsidP="009033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5F5">
        <w:rPr>
          <w:rFonts w:ascii="Times New Roman" w:hAnsi="Times New Roman" w:cs="Times New Roman"/>
          <w:b/>
          <w:bCs/>
          <w:sz w:val="24"/>
          <w:szCs w:val="24"/>
        </w:rPr>
        <w:t>Methodology / Approach</w:t>
      </w:r>
    </w:p>
    <w:p w14:paraId="3798379E" w14:textId="0241A169" w:rsidR="00903339" w:rsidRPr="00903339" w:rsidRDefault="00903339" w:rsidP="00903339">
      <w:pPr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</w:pPr>
      <w:r w:rsidRPr="00903339"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(Required for technical and applied research papers. Optional for focused technical papers. Replace with Case Description for case studies/white papers.)</w:t>
      </w:r>
    </w:p>
    <w:p w14:paraId="5EF05F72" w14:textId="7CFE01CE" w:rsidR="00905D82" w:rsidRDefault="00000000" w:rsidP="00903339">
      <w:p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Describe the study design, data sources, procedures, and analytical techniques. Ensure clarity and avoid unnecessary technical complexity unless essential to understanding.</w:t>
      </w:r>
    </w:p>
    <w:p w14:paraId="5725DA25" w14:textId="5CADF9B9" w:rsidR="00577E93" w:rsidRPr="0084446C" w:rsidRDefault="00577E93" w:rsidP="009033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section is optional for case studies. Authors can replace it with Case Description</w:t>
      </w:r>
    </w:p>
    <w:p w14:paraId="468A769A" w14:textId="32F43CE1" w:rsidR="00905D82" w:rsidRPr="00BD75F5" w:rsidRDefault="00000000" w:rsidP="009033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5F5">
        <w:rPr>
          <w:rFonts w:ascii="Times New Roman" w:hAnsi="Times New Roman" w:cs="Times New Roman"/>
          <w:b/>
          <w:bCs/>
          <w:sz w:val="24"/>
          <w:szCs w:val="24"/>
        </w:rPr>
        <w:lastRenderedPageBreak/>
        <w:t>Key Findings and Insights</w:t>
      </w:r>
    </w:p>
    <w:p w14:paraId="0B576628" w14:textId="42589A0F" w:rsidR="00903339" w:rsidRPr="00903339" w:rsidRDefault="00903339" w:rsidP="00903339">
      <w:pPr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</w:pPr>
      <w:r w:rsidRPr="00903339"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(Required for all submissions; add more paragraphs for technical and applied research papers.)</w:t>
      </w:r>
    </w:p>
    <w:p w14:paraId="1945E4DB" w14:textId="26AE64A2" w:rsidR="00BF56D6" w:rsidRDefault="00000000" w:rsidP="00903339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Present the primary results using:</w:t>
      </w:r>
    </w:p>
    <w:p w14:paraId="26E12B57" w14:textId="1F940BAE" w:rsidR="00BF56D6" w:rsidRPr="00BF56D6" w:rsidRDefault="00000000" w:rsidP="0090333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F56D6">
        <w:rPr>
          <w:rFonts w:ascii="Times New Roman" w:hAnsi="Times New Roman" w:cs="Times New Roman"/>
          <w:sz w:val="24"/>
          <w:szCs w:val="24"/>
        </w:rPr>
        <w:t>Bullet points</w:t>
      </w:r>
    </w:p>
    <w:p w14:paraId="513261FB" w14:textId="5C9CA0FE" w:rsidR="00BF56D6" w:rsidRPr="00BF56D6" w:rsidRDefault="00000000" w:rsidP="0090333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F56D6">
        <w:rPr>
          <w:rFonts w:ascii="Times New Roman" w:hAnsi="Times New Roman" w:cs="Times New Roman"/>
          <w:sz w:val="24"/>
          <w:szCs w:val="24"/>
        </w:rPr>
        <w:t>Tables</w:t>
      </w:r>
    </w:p>
    <w:p w14:paraId="4DFAABF8" w14:textId="77BE2BAF" w:rsidR="00BF56D6" w:rsidRPr="00BF56D6" w:rsidRDefault="00000000" w:rsidP="0090333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BF56D6">
        <w:rPr>
          <w:rFonts w:ascii="Times New Roman" w:hAnsi="Times New Roman" w:cs="Times New Roman"/>
          <w:sz w:val="24"/>
          <w:szCs w:val="24"/>
        </w:rPr>
        <w:t>Charts or diagrams</w:t>
      </w:r>
    </w:p>
    <w:p w14:paraId="48F4C8C9" w14:textId="24A41B84" w:rsidR="00905D82" w:rsidRPr="0084446C" w:rsidRDefault="00000000" w:rsidP="00903339">
      <w:p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Focus on actionable insights that benefit industry or academic readers.</w:t>
      </w:r>
    </w:p>
    <w:p w14:paraId="71C7B4DD" w14:textId="7E2ADA7C" w:rsidR="00905D82" w:rsidRPr="00BD75F5" w:rsidRDefault="00000000" w:rsidP="009033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5F5">
        <w:rPr>
          <w:rFonts w:ascii="Times New Roman" w:hAnsi="Times New Roman" w:cs="Times New Roman"/>
          <w:b/>
          <w:bCs/>
          <w:sz w:val="24"/>
          <w:szCs w:val="24"/>
        </w:rPr>
        <w:t>Applications / Industry Implications</w:t>
      </w:r>
    </w:p>
    <w:p w14:paraId="7FC80DCF" w14:textId="6C5AB7B5" w:rsidR="00903339" w:rsidRPr="00903339" w:rsidRDefault="00903339" w:rsidP="00903339">
      <w:pPr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</w:pPr>
      <w:r w:rsidRPr="00903339"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(Required for all submissions. Case studies should emphasize practical lessons learned.)</w:t>
      </w:r>
    </w:p>
    <w:p w14:paraId="15726711" w14:textId="4CDE1B3F" w:rsidR="00905D82" w:rsidRPr="0084446C" w:rsidRDefault="00000000" w:rsidP="00903339">
      <w:p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Explain how findings apply to real-world practice, policy, operations, or future research. Highlight specific takeaways for practitioners and decision-makers.</w:t>
      </w:r>
    </w:p>
    <w:p w14:paraId="60E8B67D" w14:textId="369C624D" w:rsidR="00905D82" w:rsidRPr="00BD75F5" w:rsidRDefault="00000000" w:rsidP="009033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5F5">
        <w:rPr>
          <w:rFonts w:ascii="Times New Roman" w:hAnsi="Times New Roman" w:cs="Times New Roman"/>
          <w:b/>
          <w:bCs/>
          <w:sz w:val="24"/>
          <w:szCs w:val="24"/>
        </w:rPr>
        <w:t>Future Directions / Questions for Exploration</w:t>
      </w:r>
    </w:p>
    <w:p w14:paraId="29D528F6" w14:textId="496515F4" w:rsidR="00903339" w:rsidRPr="00903339" w:rsidRDefault="00903339" w:rsidP="00903339">
      <w:pPr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</w:pPr>
      <w:r w:rsidRPr="00903339"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Optional</w:t>
      </w:r>
      <w:r w:rsidRPr="00903339"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 xml:space="preserve"> for focused technical papers</w:t>
      </w:r>
      <w:r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; recommended for</w:t>
      </w:r>
      <w:r w:rsidRPr="00903339"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 xml:space="preserve"> technical and applied research papers</w:t>
      </w:r>
      <w:r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 xml:space="preserve"> and case studies</w:t>
      </w:r>
      <w:r w:rsidRPr="00903339"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.)</w:t>
      </w:r>
    </w:p>
    <w:p w14:paraId="5AADC5E8" w14:textId="2929209E" w:rsidR="00905D82" w:rsidRPr="0084446C" w:rsidRDefault="00000000" w:rsidP="00903339">
      <w:p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>Identify open research questions, limitations, emerging trends, and areas for future work informed by the study’s results.</w:t>
      </w:r>
    </w:p>
    <w:p w14:paraId="578E2FB8" w14:textId="51886562" w:rsidR="00905D82" w:rsidRPr="00BD75F5" w:rsidRDefault="00000000" w:rsidP="009033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75F5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04C988E7" w14:textId="5436C8AD" w:rsidR="00905D82" w:rsidRPr="0084446C" w:rsidRDefault="00000000" w:rsidP="00903339">
      <w:pPr>
        <w:rPr>
          <w:rFonts w:ascii="Times New Roman" w:hAnsi="Times New Roman" w:cs="Times New Roman"/>
          <w:sz w:val="24"/>
          <w:szCs w:val="24"/>
        </w:rPr>
      </w:pPr>
      <w:r w:rsidRPr="0084446C">
        <w:rPr>
          <w:rFonts w:ascii="Times New Roman" w:hAnsi="Times New Roman" w:cs="Times New Roman"/>
          <w:sz w:val="24"/>
          <w:szCs w:val="24"/>
        </w:rPr>
        <w:t xml:space="preserve">Include at least </w:t>
      </w:r>
      <w:r w:rsidR="0084446C">
        <w:rPr>
          <w:rFonts w:ascii="Times New Roman" w:hAnsi="Times New Roman" w:cs="Times New Roman"/>
          <w:sz w:val="24"/>
          <w:szCs w:val="24"/>
        </w:rPr>
        <w:t>5</w:t>
      </w:r>
      <w:r w:rsidRPr="0084446C">
        <w:rPr>
          <w:rFonts w:ascii="Times New Roman" w:hAnsi="Times New Roman" w:cs="Times New Roman"/>
          <w:sz w:val="24"/>
          <w:szCs w:val="24"/>
        </w:rPr>
        <w:t xml:space="preserve"> credible sources. Use a consistent </w:t>
      </w:r>
      <w:r w:rsidR="0084446C">
        <w:rPr>
          <w:rFonts w:ascii="Times New Roman" w:hAnsi="Times New Roman" w:cs="Times New Roman"/>
          <w:sz w:val="24"/>
          <w:szCs w:val="24"/>
        </w:rPr>
        <w:t xml:space="preserve">APA </w:t>
      </w:r>
      <w:r w:rsidRPr="0084446C">
        <w:rPr>
          <w:rFonts w:ascii="Times New Roman" w:hAnsi="Times New Roman" w:cs="Times New Roman"/>
          <w:sz w:val="24"/>
          <w:szCs w:val="24"/>
        </w:rPr>
        <w:t>citation format. AI-generated references must be clearly labeled.</w:t>
      </w:r>
    </w:p>
    <w:p w14:paraId="05B3E0D5" w14:textId="4BDA675F" w:rsidR="00905D82" w:rsidRPr="006B62E7" w:rsidRDefault="00903339" w:rsidP="00903339">
      <w:pPr>
        <w:rPr>
          <w:rFonts w:ascii="Times New Roman" w:hAnsi="Times New Roman" w:cs="Times New Roman"/>
          <w:sz w:val="24"/>
          <w:szCs w:val="24"/>
        </w:rPr>
      </w:pPr>
      <w:r w:rsidRPr="00903339"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(Required for all submissions</w:t>
      </w:r>
      <w:r>
        <w:rPr>
          <w:rFonts w:ascii="Times New Roman" w:hAnsi="Times New Roman" w:cs="Times New Roman"/>
          <w:i/>
          <w:iCs/>
          <w:color w:val="1F497D" w:themeColor="text2"/>
          <w:sz w:val="24"/>
          <w:szCs w:val="24"/>
        </w:rPr>
        <w:t>.)</w:t>
      </w:r>
    </w:p>
    <w:sectPr w:rsidR="00905D82" w:rsidRPr="006B62E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4445863"/>
    <w:multiLevelType w:val="hybridMultilevel"/>
    <w:tmpl w:val="4E428862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405851"/>
    <w:multiLevelType w:val="hybridMultilevel"/>
    <w:tmpl w:val="7506DBF6"/>
    <w:lvl w:ilvl="0" w:tplc="ED30DFD6">
      <w:start w:val="1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E450B5"/>
    <w:multiLevelType w:val="hybridMultilevel"/>
    <w:tmpl w:val="548AA1EC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440CF69E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26E9A"/>
    <w:multiLevelType w:val="hybridMultilevel"/>
    <w:tmpl w:val="BBE4B7B0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AD16EC"/>
    <w:multiLevelType w:val="hybridMultilevel"/>
    <w:tmpl w:val="062AB44E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8C6D76"/>
    <w:multiLevelType w:val="hybridMultilevel"/>
    <w:tmpl w:val="4E266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690D19"/>
    <w:multiLevelType w:val="hybridMultilevel"/>
    <w:tmpl w:val="579C5AA2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AC0F12"/>
    <w:multiLevelType w:val="hybridMultilevel"/>
    <w:tmpl w:val="B1D24538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E771CA"/>
    <w:multiLevelType w:val="hybridMultilevel"/>
    <w:tmpl w:val="28A4628A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9F2033"/>
    <w:multiLevelType w:val="hybridMultilevel"/>
    <w:tmpl w:val="9F3C6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3E70B3"/>
    <w:multiLevelType w:val="hybridMultilevel"/>
    <w:tmpl w:val="8D0456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941DB9"/>
    <w:multiLevelType w:val="hybridMultilevel"/>
    <w:tmpl w:val="E63E8B78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7B1E72"/>
    <w:multiLevelType w:val="hybridMultilevel"/>
    <w:tmpl w:val="7C6E270E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8A515C"/>
    <w:multiLevelType w:val="hybridMultilevel"/>
    <w:tmpl w:val="13FC1664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4A33B0"/>
    <w:multiLevelType w:val="hybridMultilevel"/>
    <w:tmpl w:val="45DC90F0"/>
    <w:lvl w:ilvl="0" w:tplc="ED30DFD6">
      <w:start w:val="7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9357AA"/>
    <w:multiLevelType w:val="hybridMultilevel"/>
    <w:tmpl w:val="DB920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1053083">
    <w:abstractNumId w:val="8"/>
  </w:num>
  <w:num w:numId="2" w16cid:durableId="1130896434">
    <w:abstractNumId w:val="6"/>
  </w:num>
  <w:num w:numId="3" w16cid:durableId="1129476362">
    <w:abstractNumId w:val="5"/>
  </w:num>
  <w:num w:numId="4" w16cid:durableId="520436307">
    <w:abstractNumId w:val="4"/>
  </w:num>
  <w:num w:numId="5" w16cid:durableId="691999298">
    <w:abstractNumId w:val="7"/>
  </w:num>
  <w:num w:numId="6" w16cid:durableId="542248665">
    <w:abstractNumId w:val="3"/>
  </w:num>
  <w:num w:numId="7" w16cid:durableId="2115199220">
    <w:abstractNumId w:val="2"/>
  </w:num>
  <w:num w:numId="8" w16cid:durableId="264071850">
    <w:abstractNumId w:val="1"/>
  </w:num>
  <w:num w:numId="9" w16cid:durableId="138347860">
    <w:abstractNumId w:val="0"/>
  </w:num>
  <w:num w:numId="10" w16cid:durableId="1444812574">
    <w:abstractNumId w:val="24"/>
  </w:num>
  <w:num w:numId="11" w16cid:durableId="1258055632">
    <w:abstractNumId w:val="11"/>
  </w:num>
  <w:num w:numId="12" w16cid:durableId="1953241665">
    <w:abstractNumId w:val="19"/>
  </w:num>
  <w:num w:numId="13" w16cid:durableId="1529223040">
    <w:abstractNumId w:val="18"/>
  </w:num>
  <w:num w:numId="14" w16cid:durableId="493573854">
    <w:abstractNumId w:val="17"/>
  </w:num>
  <w:num w:numId="15" w16cid:durableId="1864857876">
    <w:abstractNumId w:val="16"/>
  </w:num>
  <w:num w:numId="16" w16cid:durableId="1126238056">
    <w:abstractNumId w:val="14"/>
  </w:num>
  <w:num w:numId="17" w16cid:durableId="1222446295">
    <w:abstractNumId w:val="10"/>
  </w:num>
  <w:num w:numId="18" w16cid:durableId="1457142423">
    <w:abstractNumId w:val="22"/>
  </w:num>
  <w:num w:numId="19" w16cid:durableId="2124418289">
    <w:abstractNumId w:val="13"/>
  </w:num>
  <w:num w:numId="20" w16cid:durableId="1679383913">
    <w:abstractNumId w:val="21"/>
  </w:num>
  <w:num w:numId="21" w16cid:durableId="1375813398">
    <w:abstractNumId w:val="20"/>
  </w:num>
  <w:num w:numId="22" w16cid:durableId="229507566">
    <w:abstractNumId w:val="12"/>
  </w:num>
  <w:num w:numId="23" w16cid:durableId="17975587">
    <w:abstractNumId w:val="9"/>
  </w:num>
  <w:num w:numId="24" w16cid:durableId="711618588">
    <w:abstractNumId w:val="15"/>
  </w:num>
  <w:num w:numId="25" w16cid:durableId="207304489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76551"/>
    <w:rsid w:val="0029639D"/>
    <w:rsid w:val="00326F90"/>
    <w:rsid w:val="004D0BF6"/>
    <w:rsid w:val="00577E93"/>
    <w:rsid w:val="00596ED1"/>
    <w:rsid w:val="006B62E7"/>
    <w:rsid w:val="008008BF"/>
    <w:rsid w:val="00815E0C"/>
    <w:rsid w:val="0084446C"/>
    <w:rsid w:val="00903339"/>
    <w:rsid w:val="00905D82"/>
    <w:rsid w:val="009E315E"/>
    <w:rsid w:val="00A81F23"/>
    <w:rsid w:val="00AA1D8D"/>
    <w:rsid w:val="00B47730"/>
    <w:rsid w:val="00B51290"/>
    <w:rsid w:val="00B940C8"/>
    <w:rsid w:val="00BD75F5"/>
    <w:rsid w:val="00BF56D6"/>
    <w:rsid w:val="00CB0664"/>
    <w:rsid w:val="00E62B2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E99D2C"/>
  <w14:defaultImageDpi w14:val="300"/>
  <w15:docId w15:val="{41732B24-FDDC-B44C-BF7C-87D1AF2D8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JoRPPO</dc:creator>
  <cp:keywords/>
  <dc:description>generated by python-docx</dc:description>
  <cp:lastModifiedBy>Jake Smithwick</cp:lastModifiedBy>
  <cp:revision>3</cp:revision>
  <dcterms:created xsi:type="dcterms:W3CDTF">2025-12-30T02:23:00Z</dcterms:created>
  <dcterms:modified xsi:type="dcterms:W3CDTF">2025-12-30T02:23:00Z</dcterms:modified>
  <cp:category/>
</cp:coreProperties>
</file>